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41" w:rsidRPr="009A7641" w:rsidRDefault="009A7641" w:rsidP="009A7641">
      <w:pPr>
        <w:spacing w:line="360" w:lineRule="auto"/>
        <w:jc w:val="center"/>
        <w:rPr>
          <w:rFonts w:ascii="Arial" w:hAnsi="Arial" w:cs="Arial"/>
          <w:b/>
          <w:sz w:val="20"/>
          <w:szCs w:val="20"/>
          <w:u w:val="single"/>
        </w:rPr>
      </w:pPr>
      <w:r w:rsidRPr="009A7641">
        <w:rPr>
          <w:rFonts w:ascii="Arial" w:hAnsi="Arial" w:cs="Arial"/>
          <w:b/>
          <w:sz w:val="20"/>
          <w:szCs w:val="20"/>
          <w:u w:val="single"/>
        </w:rPr>
        <w:t xml:space="preserve">Dr. W.H. </w:t>
      </w:r>
      <w:proofErr w:type="spellStart"/>
      <w:r w:rsidRPr="009A7641">
        <w:rPr>
          <w:rFonts w:ascii="Arial" w:hAnsi="Arial" w:cs="Arial"/>
          <w:b/>
          <w:sz w:val="20"/>
          <w:szCs w:val="20"/>
          <w:u w:val="single"/>
        </w:rPr>
        <w:t>Schüssler</w:t>
      </w:r>
      <w:proofErr w:type="spellEnd"/>
      <w:r w:rsidRPr="009A7641">
        <w:rPr>
          <w:rFonts w:ascii="Arial" w:hAnsi="Arial" w:cs="Arial"/>
          <w:b/>
          <w:sz w:val="20"/>
          <w:szCs w:val="20"/>
          <w:u w:val="single"/>
        </w:rPr>
        <w:t xml:space="preserve"> en </w:t>
      </w:r>
      <w:proofErr w:type="spellStart"/>
      <w:r w:rsidRPr="009A7641">
        <w:rPr>
          <w:rFonts w:ascii="Arial" w:hAnsi="Arial" w:cs="Arial"/>
          <w:b/>
          <w:sz w:val="20"/>
          <w:szCs w:val="20"/>
          <w:u w:val="single"/>
        </w:rPr>
        <w:t>Schüsslerzouten</w:t>
      </w:r>
      <w:proofErr w:type="spellEnd"/>
      <w:r w:rsidRPr="009A7641">
        <w:rPr>
          <w:rFonts w:ascii="Arial" w:hAnsi="Arial" w:cs="Arial"/>
          <w:b/>
          <w:sz w:val="20"/>
          <w:szCs w:val="20"/>
          <w:u w:val="single"/>
        </w:rPr>
        <w:t>.</w:t>
      </w:r>
    </w:p>
    <w:p w:rsidR="009A7641" w:rsidRPr="009A7641" w:rsidRDefault="009A7641" w:rsidP="009A7641">
      <w:pPr>
        <w:spacing w:line="360" w:lineRule="auto"/>
        <w:jc w:val="both"/>
        <w:rPr>
          <w:rFonts w:ascii="Arial" w:hAnsi="Arial" w:cs="Arial"/>
          <w:sz w:val="20"/>
          <w:szCs w:val="20"/>
        </w:rPr>
      </w:pPr>
    </w:p>
    <w:p w:rsidR="009A7641" w:rsidRPr="009A7641" w:rsidRDefault="009A7641" w:rsidP="009A7641">
      <w:pPr>
        <w:spacing w:line="360" w:lineRule="auto"/>
        <w:jc w:val="both"/>
        <w:rPr>
          <w:rFonts w:ascii="Arial" w:hAnsi="Arial" w:cs="Arial"/>
          <w:sz w:val="20"/>
          <w:szCs w:val="20"/>
        </w:rPr>
      </w:pPr>
      <w:r w:rsidRPr="009A7641">
        <w:rPr>
          <w:rFonts w:ascii="Arial" w:hAnsi="Arial" w:cs="Arial"/>
          <w:sz w:val="20"/>
          <w:szCs w:val="20"/>
        </w:rPr>
        <w:t xml:space="preserve">Dr. W. H. </w:t>
      </w:r>
      <w:proofErr w:type="spellStart"/>
      <w:r w:rsidRPr="009A7641">
        <w:rPr>
          <w:rFonts w:ascii="Arial" w:hAnsi="Arial" w:cs="Arial"/>
          <w:sz w:val="20"/>
          <w:szCs w:val="20"/>
        </w:rPr>
        <w:t>Schü</w:t>
      </w:r>
      <w:proofErr w:type="spellEnd"/>
      <w:r w:rsidRPr="009A7641">
        <w:rPr>
          <w:rFonts w:ascii="Arial" w:hAnsi="Arial" w:cs="Arial"/>
          <w:sz w:val="20"/>
          <w:szCs w:val="20"/>
        </w:rPr>
        <w:t xml:space="preserve">βler (1821-1898) had als arts kennis gemaakt met de toepassing van homeopathie volgens </w:t>
      </w:r>
      <w:proofErr w:type="spellStart"/>
      <w:r w:rsidRPr="009A7641">
        <w:rPr>
          <w:rFonts w:ascii="Arial" w:hAnsi="Arial" w:cs="Arial"/>
          <w:sz w:val="20"/>
          <w:szCs w:val="20"/>
        </w:rPr>
        <w:t>Hahnemann</w:t>
      </w:r>
      <w:proofErr w:type="spellEnd"/>
      <w:r w:rsidRPr="009A7641">
        <w:rPr>
          <w:rFonts w:ascii="Arial" w:hAnsi="Arial" w:cs="Arial"/>
          <w:sz w:val="20"/>
          <w:szCs w:val="20"/>
        </w:rPr>
        <w:t xml:space="preserve">. Aanvankelijk heeft hij door middel van vele publicaties meegewerkt aan de verspreiding van de homeopathie. Al snel stelde hij zich als (levens)doel om een duidelijke afgebakende therapie met een overzichtelijk en beperkt aantal middelen te ontwikkelen. Hij maakte gebruik van een tweetal voor zijn tijd verrassende zienswijzen. In zijn tijd werd er door middel van de microscoop veel onderzoek verricht naar de cel als bouwsteen van organen en van het menselijk lichaam. Een bekende tijdgenoot, Rudolf </w:t>
      </w:r>
      <w:proofErr w:type="spellStart"/>
      <w:r w:rsidRPr="009A7641">
        <w:rPr>
          <w:rFonts w:ascii="Arial" w:hAnsi="Arial" w:cs="Arial"/>
          <w:sz w:val="20"/>
          <w:szCs w:val="20"/>
        </w:rPr>
        <w:t>Virchow</w:t>
      </w:r>
      <w:proofErr w:type="spellEnd"/>
      <w:r w:rsidRPr="009A7641">
        <w:rPr>
          <w:rFonts w:ascii="Arial" w:hAnsi="Arial" w:cs="Arial"/>
          <w:sz w:val="20"/>
          <w:szCs w:val="20"/>
        </w:rPr>
        <w:t xml:space="preserve">, deed de volgende belangrijke uitspraken: “De cel is de kleinste eenheid van het menselijk </w:t>
      </w:r>
      <w:proofErr w:type="spellStart"/>
      <w:r w:rsidRPr="009A7641">
        <w:rPr>
          <w:rFonts w:ascii="Arial" w:hAnsi="Arial" w:cs="Arial"/>
          <w:sz w:val="20"/>
          <w:szCs w:val="20"/>
        </w:rPr>
        <w:t>lichaam”en</w:t>
      </w:r>
      <w:proofErr w:type="spellEnd"/>
      <w:r w:rsidRPr="009A7641">
        <w:rPr>
          <w:rFonts w:ascii="Arial" w:hAnsi="Arial" w:cs="Arial"/>
          <w:sz w:val="20"/>
          <w:szCs w:val="20"/>
        </w:rPr>
        <w:t xml:space="preserve"> “Een gestoorde </w:t>
      </w:r>
      <w:proofErr w:type="spellStart"/>
      <w:r w:rsidRPr="009A7641">
        <w:rPr>
          <w:rFonts w:ascii="Arial" w:hAnsi="Arial" w:cs="Arial"/>
          <w:sz w:val="20"/>
          <w:szCs w:val="20"/>
        </w:rPr>
        <w:t>celfunctie</w:t>
      </w:r>
      <w:proofErr w:type="spellEnd"/>
      <w:r w:rsidRPr="009A7641">
        <w:rPr>
          <w:rFonts w:ascii="Arial" w:hAnsi="Arial" w:cs="Arial"/>
          <w:sz w:val="20"/>
          <w:szCs w:val="20"/>
        </w:rPr>
        <w:t xml:space="preserve"> leidt tot ziekte”.</w:t>
      </w:r>
    </w:p>
    <w:p w:rsidR="009A7641" w:rsidRDefault="009A7641" w:rsidP="009A7641">
      <w:pPr>
        <w:spacing w:line="360" w:lineRule="auto"/>
        <w:jc w:val="both"/>
        <w:rPr>
          <w:rFonts w:ascii="Arial" w:hAnsi="Arial" w:cs="Arial"/>
          <w:sz w:val="20"/>
          <w:szCs w:val="20"/>
        </w:rPr>
      </w:pPr>
      <w:r w:rsidRPr="009A7641">
        <w:rPr>
          <w:rFonts w:ascii="Arial" w:hAnsi="Arial" w:cs="Arial"/>
          <w:sz w:val="20"/>
          <w:szCs w:val="20"/>
        </w:rPr>
        <w:t xml:space="preserve">Een andere tijdgenoot van dr. W. H. </w:t>
      </w:r>
      <w:proofErr w:type="spellStart"/>
      <w:r w:rsidRPr="009A7641">
        <w:rPr>
          <w:rFonts w:ascii="Arial" w:hAnsi="Arial" w:cs="Arial"/>
          <w:sz w:val="20"/>
          <w:szCs w:val="20"/>
        </w:rPr>
        <w:t>Schü</w:t>
      </w:r>
      <w:proofErr w:type="spellEnd"/>
      <w:r w:rsidRPr="009A7641">
        <w:rPr>
          <w:rFonts w:ascii="Arial" w:hAnsi="Arial" w:cs="Arial"/>
          <w:sz w:val="20"/>
          <w:szCs w:val="20"/>
        </w:rPr>
        <w:t xml:space="preserve">βler, de Nederlandse fysioloog Jacob </w:t>
      </w:r>
      <w:proofErr w:type="spellStart"/>
      <w:r w:rsidRPr="009A7641">
        <w:rPr>
          <w:rFonts w:ascii="Arial" w:hAnsi="Arial" w:cs="Arial"/>
          <w:sz w:val="20"/>
          <w:szCs w:val="20"/>
        </w:rPr>
        <w:t>Molenschott</w:t>
      </w:r>
      <w:proofErr w:type="spellEnd"/>
      <w:r w:rsidRPr="009A7641">
        <w:rPr>
          <w:rFonts w:ascii="Arial" w:hAnsi="Arial" w:cs="Arial"/>
          <w:sz w:val="20"/>
          <w:szCs w:val="20"/>
        </w:rPr>
        <w:t xml:space="preserve">, wees op het belang van anorganische zouten voor een gezond functioneren van de diverse organen. De conclusie van dr. W. H. </w:t>
      </w:r>
      <w:proofErr w:type="spellStart"/>
      <w:r w:rsidRPr="009A7641">
        <w:rPr>
          <w:rFonts w:ascii="Arial" w:hAnsi="Arial" w:cs="Arial"/>
          <w:sz w:val="20"/>
          <w:szCs w:val="20"/>
        </w:rPr>
        <w:t>Schü</w:t>
      </w:r>
      <w:proofErr w:type="spellEnd"/>
      <w:r w:rsidRPr="009A7641">
        <w:rPr>
          <w:rFonts w:ascii="Arial" w:hAnsi="Arial" w:cs="Arial"/>
          <w:sz w:val="20"/>
          <w:szCs w:val="20"/>
        </w:rPr>
        <w:t xml:space="preserve">βler was dat anorganische zouten van groot belang zijn voor het optimaal functioneren van de afzonderlijke cellen en een grote rol spelen bij het handhaven of weer verkrijgen van gezondheid. </w:t>
      </w:r>
    </w:p>
    <w:p w:rsidR="009A7641" w:rsidRPr="009A7641" w:rsidRDefault="009A7641" w:rsidP="009A7641">
      <w:pPr>
        <w:spacing w:line="360" w:lineRule="auto"/>
        <w:jc w:val="both"/>
        <w:rPr>
          <w:rFonts w:ascii="Arial" w:hAnsi="Arial" w:cs="Arial"/>
          <w:sz w:val="20"/>
          <w:szCs w:val="20"/>
        </w:rPr>
      </w:pPr>
      <w:bookmarkStart w:id="0" w:name="_GoBack"/>
      <w:bookmarkEnd w:id="0"/>
      <w:r w:rsidRPr="009A7641">
        <w:rPr>
          <w:rFonts w:ascii="Arial" w:hAnsi="Arial" w:cs="Arial"/>
          <w:sz w:val="20"/>
          <w:szCs w:val="20"/>
        </w:rPr>
        <w:t xml:space="preserve">Dr. W. H. </w:t>
      </w:r>
      <w:proofErr w:type="spellStart"/>
      <w:r w:rsidRPr="009A7641">
        <w:rPr>
          <w:rFonts w:ascii="Arial" w:hAnsi="Arial" w:cs="Arial"/>
          <w:sz w:val="20"/>
          <w:szCs w:val="20"/>
        </w:rPr>
        <w:t>Schü</w:t>
      </w:r>
      <w:proofErr w:type="spellEnd"/>
      <w:r w:rsidRPr="009A7641">
        <w:rPr>
          <w:rFonts w:ascii="Arial" w:hAnsi="Arial" w:cs="Arial"/>
          <w:sz w:val="20"/>
          <w:szCs w:val="20"/>
        </w:rPr>
        <w:t xml:space="preserve">βler gebruikte deze kennis, gecomponeerd met zijn ervaring als </w:t>
      </w:r>
      <w:proofErr w:type="spellStart"/>
      <w:r w:rsidRPr="009A7641">
        <w:rPr>
          <w:rFonts w:ascii="Arial" w:hAnsi="Arial" w:cs="Arial"/>
          <w:sz w:val="20"/>
          <w:szCs w:val="20"/>
        </w:rPr>
        <w:t>homeo-pathisch</w:t>
      </w:r>
      <w:proofErr w:type="spellEnd"/>
      <w:r w:rsidRPr="009A7641">
        <w:rPr>
          <w:rFonts w:ascii="Arial" w:hAnsi="Arial" w:cs="Arial"/>
          <w:sz w:val="20"/>
          <w:szCs w:val="20"/>
        </w:rPr>
        <w:t xml:space="preserve"> arts, om zijn afgebakende methode te ontwikkelen. Zijn uitgangspunt was: herstel van de juiste hoeveelheid mineralen in de cellen betekent herstel van ziekteverschijnselen!</w:t>
      </w:r>
    </w:p>
    <w:p w:rsidR="009A7641" w:rsidRPr="009A7641" w:rsidRDefault="009A7641" w:rsidP="009A7641">
      <w:pPr>
        <w:spacing w:line="360" w:lineRule="auto"/>
        <w:jc w:val="both"/>
        <w:rPr>
          <w:rFonts w:ascii="Arial" w:hAnsi="Arial" w:cs="Arial"/>
          <w:sz w:val="20"/>
          <w:szCs w:val="20"/>
        </w:rPr>
      </w:pPr>
    </w:p>
    <w:p w:rsidR="009A7641" w:rsidRPr="009A7641" w:rsidRDefault="009A7641" w:rsidP="009A7641">
      <w:pPr>
        <w:spacing w:line="360" w:lineRule="auto"/>
        <w:jc w:val="both"/>
        <w:rPr>
          <w:rFonts w:ascii="Arial" w:hAnsi="Arial" w:cs="Arial"/>
          <w:sz w:val="20"/>
          <w:szCs w:val="20"/>
        </w:rPr>
      </w:pPr>
      <w:proofErr w:type="spellStart"/>
      <w:r w:rsidRPr="009A7641">
        <w:rPr>
          <w:rFonts w:ascii="Arial" w:hAnsi="Arial" w:cs="Arial"/>
          <w:b/>
          <w:sz w:val="20"/>
          <w:szCs w:val="20"/>
        </w:rPr>
        <w:t>Celzouten</w:t>
      </w:r>
      <w:proofErr w:type="spellEnd"/>
      <w:r w:rsidRPr="009A7641">
        <w:rPr>
          <w:rFonts w:ascii="Arial" w:hAnsi="Arial" w:cs="Arial"/>
          <w:b/>
          <w:sz w:val="20"/>
          <w:szCs w:val="20"/>
        </w:rPr>
        <w:t xml:space="preserve"> ?</w:t>
      </w:r>
    </w:p>
    <w:p w:rsidR="009A7641" w:rsidRPr="009A7641" w:rsidRDefault="009A7641" w:rsidP="009A7641">
      <w:pPr>
        <w:spacing w:line="360" w:lineRule="auto"/>
        <w:jc w:val="both"/>
        <w:rPr>
          <w:rFonts w:ascii="Arial" w:hAnsi="Arial" w:cs="Arial"/>
          <w:sz w:val="20"/>
          <w:szCs w:val="20"/>
        </w:rPr>
      </w:pPr>
    </w:p>
    <w:p w:rsidR="009A7641" w:rsidRPr="009A7641" w:rsidRDefault="009A7641" w:rsidP="009A7641">
      <w:pPr>
        <w:spacing w:line="360" w:lineRule="auto"/>
        <w:jc w:val="both"/>
        <w:rPr>
          <w:rFonts w:ascii="Arial" w:hAnsi="Arial" w:cs="Arial"/>
          <w:sz w:val="20"/>
          <w:szCs w:val="20"/>
        </w:rPr>
      </w:pPr>
      <w:r w:rsidRPr="009A7641">
        <w:rPr>
          <w:rFonts w:ascii="Arial" w:hAnsi="Arial" w:cs="Arial"/>
          <w:sz w:val="20"/>
          <w:szCs w:val="20"/>
        </w:rPr>
        <w:t xml:space="preserve">Het innemen van lichaamseigen, minerale zouten kan zorgen voor een betere gezondheid en vitaliteit. Als lichaamseigen mineralen op een specifieke manier worden bereid, zorgen ze voor een optimale opname van deze mineralen in de cel. Met een klein en overzichtelijk assortiment van deze mineralen, bereid volgens de methode van dr. </w:t>
      </w:r>
      <w:proofErr w:type="spellStart"/>
      <w:r w:rsidRPr="009A7641">
        <w:rPr>
          <w:rFonts w:ascii="Arial" w:hAnsi="Arial" w:cs="Arial"/>
          <w:sz w:val="20"/>
          <w:szCs w:val="20"/>
        </w:rPr>
        <w:t>Schü</w:t>
      </w:r>
      <w:proofErr w:type="spellEnd"/>
      <w:r w:rsidRPr="009A7641">
        <w:rPr>
          <w:rFonts w:ascii="Arial" w:hAnsi="Arial" w:cs="Arial"/>
          <w:sz w:val="20"/>
          <w:szCs w:val="20"/>
        </w:rPr>
        <w:t>βler kunnen veel aandoeningen worden behandeld. Deze methode kan worden gecombineerd met andere therapieën of zelfstandig worden toegepast, als zelfzorg of als maatwerk op advies van een therapeut of arts.</w:t>
      </w:r>
    </w:p>
    <w:p w:rsidR="009A7641" w:rsidRPr="009A7641" w:rsidRDefault="009A7641" w:rsidP="009A7641">
      <w:pPr>
        <w:spacing w:line="360" w:lineRule="auto"/>
        <w:jc w:val="both"/>
        <w:rPr>
          <w:rFonts w:ascii="Arial" w:hAnsi="Arial" w:cs="Arial"/>
          <w:sz w:val="20"/>
          <w:szCs w:val="20"/>
        </w:rPr>
      </w:pPr>
    </w:p>
    <w:p w:rsidR="009A7641" w:rsidRPr="009A7641" w:rsidRDefault="009A7641" w:rsidP="009A7641">
      <w:pPr>
        <w:spacing w:line="360" w:lineRule="auto"/>
        <w:jc w:val="both"/>
        <w:rPr>
          <w:rFonts w:ascii="Arial" w:hAnsi="Arial" w:cs="Arial"/>
          <w:sz w:val="20"/>
          <w:szCs w:val="20"/>
        </w:rPr>
      </w:pPr>
      <w:r w:rsidRPr="009A7641">
        <w:rPr>
          <w:rFonts w:ascii="Arial" w:hAnsi="Arial" w:cs="Arial"/>
          <w:sz w:val="20"/>
          <w:szCs w:val="20"/>
        </w:rPr>
        <w:t xml:space="preserve">Bij veel aandoeningen kan men met deze </w:t>
      </w:r>
      <w:proofErr w:type="spellStart"/>
      <w:r w:rsidRPr="009A7641">
        <w:rPr>
          <w:rFonts w:ascii="Arial" w:hAnsi="Arial" w:cs="Arial"/>
          <w:sz w:val="20"/>
          <w:szCs w:val="20"/>
        </w:rPr>
        <w:t>celzouten</w:t>
      </w:r>
      <w:proofErr w:type="spellEnd"/>
      <w:r w:rsidRPr="009A7641">
        <w:rPr>
          <w:rFonts w:ascii="Arial" w:hAnsi="Arial" w:cs="Arial"/>
          <w:sz w:val="20"/>
          <w:szCs w:val="20"/>
        </w:rPr>
        <w:t xml:space="preserve"> op milde wijze een optimale gezondheid creëren, zowel bij acute- als chronische klachten. Door een (te verwachten) tekort aan lichaamseigen mineralen te behandelen, nog voordat er ziekteverschijnselen ontstaan, kan er gemakkelijk preventief worden gewerkt. De homeopathische bereide mineralen zijn eenvoudig in te nemen en kennen geen bijwerkingen. Ondanks de beperkte omvang van het assortiment worden de mineralen door professionele behandelaars bij uiteenlopende aandoeningen geadviseerd. Als zelfstandige therapie, maar ook vaak ter ondersteuning van allerlei andere behandelmethoden.</w:t>
      </w:r>
    </w:p>
    <w:p w:rsidR="009A7641" w:rsidRPr="009A7641" w:rsidRDefault="009A7641" w:rsidP="009A7641">
      <w:pPr>
        <w:spacing w:line="360" w:lineRule="auto"/>
        <w:jc w:val="both"/>
        <w:rPr>
          <w:rFonts w:ascii="Arial" w:hAnsi="Arial" w:cs="Arial"/>
          <w:sz w:val="20"/>
          <w:szCs w:val="20"/>
        </w:rPr>
      </w:pPr>
      <w:r w:rsidRPr="009A7641">
        <w:rPr>
          <w:rFonts w:ascii="Arial" w:hAnsi="Arial" w:cs="Arial"/>
          <w:sz w:val="20"/>
          <w:szCs w:val="20"/>
        </w:rPr>
        <w:t>Vooral de zelfzorgtoepassing is sterk toegenomen. Het is een groeiende trend om deze producten te gebruiken bij sport, als gezondheidskuur (bijvoorbeeld als reinigingskuur) en voor de behandeling van allerlei dagelijkse ongemakken.</w:t>
      </w:r>
    </w:p>
    <w:p w:rsidR="009A7641" w:rsidRPr="009A7641" w:rsidRDefault="009A7641" w:rsidP="009A7641">
      <w:pPr>
        <w:spacing w:line="360" w:lineRule="auto"/>
        <w:jc w:val="both"/>
        <w:rPr>
          <w:rFonts w:ascii="Arial" w:hAnsi="Arial" w:cs="Arial"/>
          <w:sz w:val="20"/>
          <w:szCs w:val="20"/>
        </w:rPr>
      </w:pPr>
    </w:p>
    <w:p w:rsidR="009A7641" w:rsidRPr="009A7641" w:rsidRDefault="009A7641" w:rsidP="009A7641">
      <w:pPr>
        <w:spacing w:line="360" w:lineRule="auto"/>
        <w:jc w:val="both"/>
        <w:rPr>
          <w:rFonts w:ascii="Arial" w:hAnsi="Arial" w:cs="Arial"/>
          <w:sz w:val="20"/>
          <w:szCs w:val="20"/>
        </w:rPr>
      </w:pPr>
      <w:r w:rsidRPr="009A7641">
        <w:rPr>
          <w:rFonts w:ascii="Arial" w:hAnsi="Arial" w:cs="Arial"/>
          <w:b/>
          <w:sz w:val="20"/>
          <w:szCs w:val="20"/>
        </w:rPr>
        <w:t>Een eenvoudige methode</w:t>
      </w:r>
    </w:p>
    <w:p w:rsidR="009A7641" w:rsidRPr="009A7641" w:rsidRDefault="009A7641" w:rsidP="009A7641">
      <w:pPr>
        <w:spacing w:line="360" w:lineRule="auto"/>
        <w:jc w:val="both"/>
        <w:rPr>
          <w:rFonts w:ascii="Arial" w:hAnsi="Arial" w:cs="Arial"/>
          <w:sz w:val="20"/>
          <w:szCs w:val="20"/>
        </w:rPr>
      </w:pPr>
      <w:r w:rsidRPr="009A7641">
        <w:rPr>
          <w:rFonts w:ascii="Arial" w:hAnsi="Arial" w:cs="Arial"/>
          <w:sz w:val="20"/>
          <w:szCs w:val="20"/>
        </w:rPr>
        <w:t xml:space="preserve">De </w:t>
      </w:r>
      <w:proofErr w:type="spellStart"/>
      <w:r w:rsidRPr="009A7641">
        <w:rPr>
          <w:rFonts w:ascii="Arial" w:hAnsi="Arial" w:cs="Arial"/>
          <w:sz w:val="20"/>
          <w:szCs w:val="20"/>
        </w:rPr>
        <w:t>Schü</w:t>
      </w:r>
      <w:proofErr w:type="spellEnd"/>
      <w:r w:rsidRPr="009A7641">
        <w:rPr>
          <w:rFonts w:ascii="Arial" w:hAnsi="Arial" w:cs="Arial"/>
          <w:sz w:val="20"/>
          <w:szCs w:val="20"/>
        </w:rPr>
        <w:t xml:space="preserve">βler -methode bestaat ruim 130 jaar en was destijds het resultaat van een zoektocht naar een eenvoudige therapie. Een aanpak die gericht is op het verbeteren van de stofwisseling in de cel of beter: gericht op het herstellen van een natuurlijk evenwicht in de celstofwisseling. De opnamen van natuurlijke mineralen stoffen uit het voedsel wordt door </w:t>
      </w:r>
      <w:proofErr w:type="spellStart"/>
      <w:r w:rsidRPr="009A7641">
        <w:rPr>
          <w:rFonts w:ascii="Arial" w:hAnsi="Arial" w:cs="Arial"/>
          <w:sz w:val="20"/>
          <w:szCs w:val="20"/>
        </w:rPr>
        <w:t>Schü</w:t>
      </w:r>
      <w:proofErr w:type="spellEnd"/>
      <w:r w:rsidRPr="009A7641">
        <w:rPr>
          <w:rFonts w:ascii="Arial" w:hAnsi="Arial" w:cs="Arial"/>
          <w:sz w:val="20"/>
          <w:szCs w:val="20"/>
        </w:rPr>
        <w:t>βler -mineralen op een bijzondere manier gestimuleerd. Op die manier komen er voldoende mineralen die van belang zijn, de cel binnen. Vaak zonder dat er grote hoeveelheden mineralen als extra voedingssupplement hoeven te worden ingenomen.</w:t>
      </w:r>
    </w:p>
    <w:p w:rsidR="003A260E" w:rsidRPr="009A7641" w:rsidRDefault="003A260E" w:rsidP="009A7641">
      <w:pPr>
        <w:spacing w:line="360" w:lineRule="auto"/>
        <w:jc w:val="both"/>
        <w:rPr>
          <w:rFonts w:ascii="Arial" w:hAnsi="Arial" w:cs="Arial"/>
          <w:sz w:val="20"/>
          <w:szCs w:val="20"/>
        </w:rPr>
      </w:pPr>
    </w:p>
    <w:p w:rsidR="009A7641" w:rsidRPr="009A7641" w:rsidRDefault="009A7641" w:rsidP="009A7641">
      <w:pPr>
        <w:spacing w:line="360" w:lineRule="auto"/>
        <w:jc w:val="both"/>
        <w:rPr>
          <w:rFonts w:ascii="Arial" w:hAnsi="Arial" w:cs="Arial"/>
          <w:sz w:val="20"/>
          <w:szCs w:val="20"/>
        </w:rPr>
      </w:pPr>
    </w:p>
    <w:sectPr w:rsidR="009A7641" w:rsidRPr="009A7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41"/>
    <w:rsid w:val="003A260E"/>
    <w:rsid w:val="009A76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0F067-291D-440C-BAE5-C4C77D82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641"/>
    <w:pPr>
      <w:suppressAutoHyphens/>
      <w:spacing w:after="0" w:line="240" w:lineRule="auto"/>
    </w:pPr>
    <w:rPr>
      <w:rFonts w:ascii="Times New Roman" w:eastAsia="Times New Roman" w:hAnsi="Times New Roman" w:cs="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c:creator>
  <cp:keywords/>
  <dc:description/>
  <cp:lastModifiedBy>IL</cp:lastModifiedBy>
  <cp:revision>1</cp:revision>
  <dcterms:created xsi:type="dcterms:W3CDTF">2019-03-01T15:31:00Z</dcterms:created>
  <dcterms:modified xsi:type="dcterms:W3CDTF">2019-03-01T15:35:00Z</dcterms:modified>
</cp:coreProperties>
</file>